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DB" w:rsidRDefault="000548A4" w:rsidP="005614DB">
      <w:pPr>
        <w:widowControl/>
        <w:spacing w:after="225" w:line="495" w:lineRule="atLeast"/>
        <w:jc w:val="center"/>
        <w:outlineLvl w:val="1"/>
        <w:rPr>
          <w:rFonts w:ascii="新細明體" w:hAnsi="新細明體" w:cs="新細明體"/>
          <w:b/>
          <w:kern w:val="0"/>
          <w:sz w:val="40"/>
          <w:szCs w:val="40"/>
          <w:u w:val="single"/>
        </w:rPr>
      </w:pPr>
      <w:r>
        <w:rPr>
          <w:rFonts w:ascii="新細明體" w:hAnsi="新細明體" w:cs="新細明體" w:hint="eastAsia"/>
          <w:b/>
          <w:kern w:val="0"/>
          <w:sz w:val="40"/>
          <w:szCs w:val="40"/>
          <w:u w:val="single"/>
        </w:rPr>
        <w:t xml:space="preserve">華信航空公司 </w:t>
      </w:r>
      <w:r w:rsidRPr="000548A4">
        <w:rPr>
          <w:rFonts w:ascii="新細明體" w:hAnsi="新細明體" w:cs="新細明體" w:hint="eastAsia"/>
          <w:b/>
          <w:kern w:val="0"/>
          <w:sz w:val="40"/>
          <w:szCs w:val="40"/>
          <w:u w:val="single"/>
        </w:rPr>
        <w:t>護理師</w:t>
      </w:r>
      <w:r>
        <w:rPr>
          <w:rFonts w:ascii="新細明體" w:hAnsi="新細明體" w:cs="新細明體" w:hint="eastAsia"/>
          <w:b/>
          <w:color w:val="0000FF"/>
          <w:kern w:val="0"/>
          <w:sz w:val="40"/>
          <w:szCs w:val="40"/>
          <w:u w:val="single"/>
        </w:rPr>
        <w:t xml:space="preserve"> </w:t>
      </w:r>
      <w:r>
        <w:rPr>
          <w:rFonts w:ascii="新細明體" w:hAnsi="新細明體" w:cs="新細明體" w:hint="eastAsia"/>
          <w:b/>
          <w:kern w:val="0"/>
          <w:sz w:val="40"/>
          <w:szCs w:val="40"/>
          <w:u w:val="single"/>
        </w:rPr>
        <w:t>招募簡章</w:t>
      </w:r>
    </w:p>
    <w:p w:rsidR="007A4416" w:rsidRPr="003C6444" w:rsidRDefault="007A4416" w:rsidP="005614DB">
      <w:pPr>
        <w:widowControl/>
        <w:spacing w:after="225" w:line="495" w:lineRule="atLeast"/>
        <w:outlineLvl w:val="1"/>
        <w:rPr>
          <w:rFonts w:ascii="標楷體" w:eastAsia="標楷體" w:hAnsi="標楷體" w:cs="新細明體"/>
          <w:b/>
          <w:color w:val="000000" w:themeColor="text1"/>
          <w:kern w:val="0"/>
          <w:sz w:val="40"/>
          <w:szCs w:val="40"/>
          <w:u w:val="single"/>
        </w:rPr>
      </w:pPr>
      <w:r w:rsidRPr="003C6444">
        <w:rPr>
          <w:rFonts w:ascii="標楷體" w:eastAsia="標楷體" w:hAnsi="標楷體" w:cs="新細明體"/>
          <w:b/>
          <w:color w:val="000000" w:themeColor="text1"/>
          <w:kern w:val="0"/>
          <w:sz w:val="33"/>
          <w:szCs w:val="33"/>
        </w:rPr>
        <w:t>工作內容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7405"/>
      </w:tblGrid>
      <w:tr w:rsidR="003C6444" w:rsidRPr="003C6444" w:rsidTr="007A4416">
        <w:tc>
          <w:tcPr>
            <w:tcW w:w="1368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職務性質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全職</w:t>
            </w:r>
          </w:p>
        </w:tc>
      </w:tr>
      <w:tr w:rsidR="003C6444" w:rsidRPr="003C6444" w:rsidTr="007A4416">
        <w:tc>
          <w:tcPr>
            <w:tcW w:w="1368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需求人數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1B12E4" w:rsidP="004267CD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="007A4416"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人</w:t>
            </w:r>
          </w:p>
        </w:tc>
      </w:tr>
      <w:tr w:rsidR="003C6444" w:rsidRPr="003C6444" w:rsidTr="007A4416">
        <w:tc>
          <w:tcPr>
            <w:tcW w:w="1368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職類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E70DA" w:rsidP="007E70DA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職護</w:t>
            </w:r>
            <w:proofErr w:type="gramEnd"/>
          </w:p>
        </w:tc>
      </w:tr>
      <w:tr w:rsidR="003C6444" w:rsidRPr="003C6444" w:rsidTr="007A4416">
        <w:tc>
          <w:tcPr>
            <w:tcW w:w="1368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職務說明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4B5159" w:rsidRPr="003C6444" w:rsidRDefault="007E70DA" w:rsidP="007E70DA">
            <w:pPr>
              <w:widowControl/>
              <w:numPr>
                <w:ilvl w:val="0"/>
                <w:numId w:val="4"/>
              </w:numPr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執行職業安全衛生法令所指定之事項。</w:t>
            </w:r>
          </w:p>
          <w:p w:rsidR="007E70DA" w:rsidRPr="003C6444" w:rsidRDefault="007E70DA" w:rsidP="007E70DA">
            <w:pPr>
              <w:widowControl/>
              <w:numPr>
                <w:ilvl w:val="0"/>
                <w:numId w:val="4"/>
              </w:numPr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執行勞工健康保護規則所指定之事項。</w:t>
            </w:r>
          </w:p>
          <w:p w:rsidR="007E70DA" w:rsidRPr="003C6444" w:rsidRDefault="007E70DA" w:rsidP="007E70DA">
            <w:pPr>
              <w:widowControl/>
              <w:numPr>
                <w:ilvl w:val="0"/>
                <w:numId w:val="4"/>
              </w:numPr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執行</w:t>
            </w:r>
            <w:proofErr w:type="gramStart"/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衛服部所</w:t>
            </w:r>
            <w:proofErr w:type="gramEnd"/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訂公司應執行之事項執行。</w:t>
            </w:r>
          </w:p>
          <w:p w:rsidR="008210EB" w:rsidRPr="003C6444" w:rsidRDefault="003C6444" w:rsidP="007E70DA">
            <w:pPr>
              <w:widowControl/>
              <w:numPr>
                <w:ilvl w:val="0"/>
                <w:numId w:val="4"/>
              </w:numPr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主管交辦其他</w:t>
            </w:r>
            <w:r w:rsidR="008210EB"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相關事項</w:t>
            </w:r>
          </w:p>
        </w:tc>
      </w:tr>
      <w:tr w:rsidR="003C6444" w:rsidRPr="003C6444" w:rsidTr="007A4416">
        <w:tc>
          <w:tcPr>
            <w:tcW w:w="1368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工作待遇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484035" w:rsidP="005614DB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34,800~40,000元</w:t>
            </w:r>
            <w:r w:rsidR="007A4416"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   </w:t>
            </w:r>
          </w:p>
        </w:tc>
      </w:tr>
      <w:tr w:rsidR="003C6444" w:rsidRPr="003C6444" w:rsidTr="007A4416">
        <w:tc>
          <w:tcPr>
            <w:tcW w:w="1368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上班地點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8210EB" w:rsidP="005614DB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總</w:t>
            </w:r>
            <w:r w:rsidR="007E70DA"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公司所在地</w:t>
            </w:r>
            <w:r w:rsidR="0013007A"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(台北市敦化北路405巷123弄3號</w:t>
            </w:r>
            <w:r w:rsid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</w:tr>
      <w:tr w:rsidR="003C6444" w:rsidRPr="003C6444" w:rsidTr="007A4416">
        <w:tc>
          <w:tcPr>
            <w:tcW w:w="1368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工業區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未填寫</w:t>
            </w:r>
          </w:p>
        </w:tc>
      </w:tr>
      <w:tr w:rsidR="003C6444" w:rsidRPr="003C6444" w:rsidTr="007A4416">
        <w:tc>
          <w:tcPr>
            <w:tcW w:w="1368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管理責任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不需負擔管理責任</w:t>
            </w:r>
          </w:p>
        </w:tc>
      </w:tr>
      <w:tr w:rsidR="003C6444" w:rsidRPr="003C6444" w:rsidTr="007A4416">
        <w:tc>
          <w:tcPr>
            <w:tcW w:w="1368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出差外派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E70DA" w:rsidP="00E151C9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(偶而)國內各站出差</w:t>
            </w:r>
            <w:r w:rsidR="004A565B"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3C6444" w:rsidRPr="003C6444" w:rsidTr="007A4416">
        <w:tc>
          <w:tcPr>
            <w:tcW w:w="1368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上班時段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E70DA" w:rsidP="00E426F5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正常班</w:t>
            </w:r>
          </w:p>
        </w:tc>
      </w:tr>
      <w:tr w:rsidR="003C6444" w:rsidRPr="003C6444" w:rsidTr="007A4416">
        <w:tc>
          <w:tcPr>
            <w:tcW w:w="1368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休假制度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依公司規定</w:t>
            </w:r>
          </w:p>
        </w:tc>
      </w:tr>
      <w:tr w:rsidR="003C6444" w:rsidRPr="003C6444" w:rsidTr="007A4416">
        <w:tc>
          <w:tcPr>
            <w:tcW w:w="1368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可上班日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一個月內</w:t>
            </w:r>
          </w:p>
        </w:tc>
      </w:tr>
    </w:tbl>
    <w:p w:rsidR="007A4416" w:rsidRPr="003C6444" w:rsidRDefault="007A4416" w:rsidP="007A4416">
      <w:pPr>
        <w:widowControl/>
        <w:spacing w:after="225" w:line="495" w:lineRule="atLeast"/>
        <w:outlineLvl w:val="1"/>
        <w:rPr>
          <w:rFonts w:ascii="標楷體" w:eastAsia="標楷體" w:hAnsi="標楷體" w:cs="新細明體"/>
          <w:b/>
          <w:color w:val="000000" w:themeColor="text1"/>
          <w:kern w:val="0"/>
          <w:sz w:val="33"/>
          <w:szCs w:val="33"/>
        </w:rPr>
      </w:pPr>
      <w:r w:rsidRPr="003C6444">
        <w:rPr>
          <w:rFonts w:ascii="標楷體" w:eastAsia="標楷體" w:hAnsi="標楷體" w:cs="新細明體"/>
          <w:b/>
          <w:color w:val="000000" w:themeColor="text1"/>
          <w:kern w:val="0"/>
          <w:sz w:val="33"/>
          <w:szCs w:val="33"/>
        </w:rPr>
        <w:t>工作條件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7421"/>
      </w:tblGrid>
      <w:tr w:rsidR="003C6444" w:rsidRPr="003C6444" w:rsidTr="007A4416">
        <w:tc>
          <w:tcPr>
            <w:tcW w:w="1352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接受身份</w:t>
            </w:r>
          </w:p>
        </w:tc>
        <w:tc>
          <w:tcPr>
            <w:tcW w:w="7437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5614DB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上班族、原住民  </w:t>
            </w:r>
          </w:p>
        </w:tc>
      </w:tr>
      <w:tr w:rsidR="003C6444" w:rsidRPr="003C6444" w:rsidTr="007A4416">
        <w:tc>
          <w:tcPr>
            <w:tcW w:w="1352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工作經驗</w:t>
            </w:r>
          </w:p>
        </w:tc>
        <w:tc>
          <w:tcPr>
            <w:tcW w:w="7437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AD027F" w:rsidP="00E151C9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hint="eastAsia"/>
                <w:color w:val="000000" w:themeColor="text1"/>
              </w:rPr>
              <w:t>工作經歷證</w:t>
            </w:r>
            <w:r w:rsidR="00E516CF" w:rsidRPr="003C6444">
              <w:rPr>
                <w:rFonts w:ascii="標楷體" w:eastAsia="標楷體" w:hAnsi="標楷體" w:hint="eastAsia"/>
                <w:color w:val="000000" w:themeColor="text1"/>
              </w:rPr>
              <w:t>明</w:t>
            </w:r>
            <w:r w:rsidR="003C6444" w:rsidRPr="003C6444">
              <w:rPr>
                <w:rFonts w:ascii="標楷體" w:eastAsia="標楷體" w:hAnsi="標楷體" w:hint="eastAsia"/>
                <w:color w:val="000000" w:themeColor="text1"/>
              </w:rPr>
              <w:t>(需相關工作經歷一年以上)</w:t>
            </w:r>
          </w:p>
        </w:tc>
      </w:tr>
      <w:tr w:rsidR="003C6444" w:rsidRPr="003C6444" w:rsidTr="007A4416">
        <w:tc>
          <w:tcPr>
            <w:tcW w:w="1352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學歷要求</w:t>
            </w:r>
          </w:p>
        </w:tc>
        <w:tc>
          <w:tcPr>
            <w:tcW w:w="7437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AD027F" w:rsidP="00420C98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</w:t>
            </w:r>
            <w:r w:rsidR="00844568"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</w:t>
            </w:r>
            <w:r w:rsidR="00420C98"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院校畢</w:t>
            </w:r>
          </w:p>
        </w:tc>
      </w:tr>
      <w:tr w:rsidR="003C6444" w:rsidRPr="003C6444" w:rsidTr="007A4416">
        <w:tc>
          <w:tcPr>
            <w:tcW w:w="1352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科系要求</w:t>
            </w:r>
          </w:p>
        </w:tc>
        <w:tc>
          <w:tcPr>
            <w:tcW w:w="7437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AD027F" w:rsidP="004B5159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醫護相關科系</w:t>
            </w:r>
          </w:p>
        </w:tc>
      </w:tr>
      <w:tr w:rsidR="003C6444" w:rsidRPr="003C6444" w:rsidTr="007A4416">
        <w:tc>
          <w:tcPr>
            <w:tcW w:w="1352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語文條件</w:t>
            </w:r>
          </w:p>
        </w:tc>
        <w:tc>
          <w:tcPr>
            <w:tcW w:w="7437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C6444" w:rsidRPr="003C6444" w:rsidRDefault="003C6444" w:rsidP="003C6444">
            <w:pPr>
              <w:widowControl/>
              <w:wordWrap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3C6444">
              <w:rPr>
                <w:rFonts w:ascii="標楷體" w:eastAsia="標楷體" w:hAnsi="標楷體" w:hint="eastAsia"/>
                <w:color w:val="000000" w:themeColor="text1"/>
              </w:rPr>
              <w:t>具</w:t>
            </w:r>
            <w:proofErr w:type="gramStart"/>
            <w:r w:rsidRPr="003C6444">
              <w:rPr>
                <w:rFonts w:ascii="標楷體" w:eastAsia="標楷體" w:hAnsi="標楷體" w:hint="eastAsia"/>
                <w:color w:val="000000" w:themeColor="text1"/>
              </w:rPr>
              <w:t>等同多益</w:t>
            </w:r>
            <w:proofErr w:type="gramEnd"/>
            <w:r w:rsidRPr="003C6444">
              <w:rPr>
                <w:rFonts w:ascii="標楷體" w:eastAsia="標楷體" w:hAnsi="標楷體" w:hint="eastAsia"/>
                <w:color w:val="000000" w:themeColor="text1"/>
              </w:rPr>
              <w:t>TOEIC英語測驗550分以上之英文檢定成績</w:t>
            </w:r>
          </w:p>
          <w:p w:rsidR="007A4416" w:rsidRPr="003C6444" w:rsidRDefault="003C6444" w:rsidP="003C6444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hint="eastAsia"/>
                <w:color w:val="000000" w:themeColor="text1"/>
              </w:rPr>
              <w:t>(二年內，須於2019年11月起取得之成績單)</w:t>
            </w:r>
          </w:p>
        </w:tc>
      </w:tr>
      <w:tr w:rsidR="003C6444" w:rsidRPr="003C6444" w:rsidTr="007A4416">
        <w:tc>
          <w:tcPr>
            <w:tcW w:w="1352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擅長工具</w:t>
            </w:r>
          </w:p>
        </w:tc>
        <w:tc>
          <w:tcPr>
            <w:tcW w:w="7437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Excel</w:t>
            </w: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PowerPoint</w:t>
            </w: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  <w:t>Word</w:t>
            </w:r>
          </w:p>
        </w:tc>
      </w:tr>
      <w:tr w:rsidR="003C6444" w:rsidRPr="003C6444" w:rsidTr="007A4416">
        <w:tc>
          <w:tcPr>
            <w:tcW w:w="1352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工作技能</w:t>
            </w:r>
          </w:p>
        </w:tc>
        <w:tc>
          <w:tcPr>
            <w:tcW w:w="7437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未填寫</w:t>
            </w:r>
          </w:p>
        </w:tc>
      </w:tr>
      <w:tr w:rsidR="003C6444" w:rsidRPr="003C6444" w:rsidTr="007A4416">
        <w:tc>
          <w:tcPr>
            <w:tcW w:w="1352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證照</w:t>
            </w:r>
          </w:p>
        </w:tc>
        <w:tc>
          <w:tcPr>
            <w:tcW w:w="7437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AD027F" w:rsidP="004B5159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/>
                <w:color w:val="000000" w:themeColor="text1"/>
              </w:rPr>
              <w:t>護理師證書</w:t>
            </w:r>
            <w:r w:rsidRPr="003C644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3C6444">
              <w:rPr>
                <w:rFonts w:ascii="標楷體" w:eastAsia="標楷體" w:hAnsi="標楷體"/>
                <w:color w:val="000000" w:themeColor="text1"/>
              </w:rPr>
              <w:t>勞工健康服務護理人員資格(52小時課程結業證書)</w:t>
            </w:r>
          </w:p>
        </w:tc>
      </w:tr>
      <w:tr w:rsidR="003C6444" w:rsidRPr="003C6444" w:rsidTr="007A4416">
        <w:tc>
          <w:tcPr>
            <w:tcW w:w="1352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具備駕照</w:t>
            </w:r>
          </w:p>
        </w:tc>
        <w:tc>
          <w:tcPr>
            <w:tcW w:w="7437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未填寫</w:t>
            </w:r>
          </w:p>
        </w:tc>
      </w:tr>
      <w:tr w:rsidR="003C6444" w:rsidRPr="003C6444" w:rsidTr="007A4416">
        <w:tc>
          <w:tcPr>
            <w:tcW w:w="1352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其他條件</w:t>
            </w:r>
          </w:p>
        </w:tc>
        <w:tc>
          <w:tcPr>
            <w:tcW w:w="7437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F72BFF" w:rsidP="00471A46">
            <w:pPr>
              <w:pStyle w:val="aa"/>
              <w:widowControl/>
              <w:numPr>
                <w:ilvl w:val="0"/>
                <w:numId w:val="6"/>
              </w:numPr>
              <w:wordWrap w:val="0"/>
              <w:ind w:leftChars="0" w:left="192" w:hanging="194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/>
                <w:color w:val="000000" w:themeColor="text1"/>
              </w:rPr>
              <w:t>從事勞工職業健康服務經驗至少滿一</w:t>
            </w:r>
            <w:r w:rsidR="00E516CF" w:rsidRPr="003C6444">
              <w:rPr>
                <w:rFonts w:ascii="標楷體" w:eastAsia="標楷體" w:hAnsi="標楷體"/>
                <w:color w:val="000000" w:themeColor="text1"/>
              </w:rPr>
              <w:t>年以上</w:t>
            </w:r>
            <w:bookmarkStart w:id="0" w:name="_GoBack"/>
            <w:bookmarkEnd w:id="0"/>
            <w:r w:rsidR="007A4416"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。</w:t>
            </w:r>
          </w:p>
          <w:p w:rsidR="006A5459" w:rsidRPr="003C6444" w:rsidRDefault="00471A46" w:rsidP="007D3302">
            <w:pPr>
              <w:pStyle w:val="aa"/>
              <w:widowControl/>
              <w:numPr>
                <w:ilvl w:val="0"/>
                <w:numId w:val="6"/>
              </w:numPr>
              <w:wordWrap w:val="0"/>
              <w:ind w:leftChars="0" w:left="192" w:hanging="194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/>
                <w:color w:val="000000" w:themeColor="text1"/>
              </w:rPr>
              <w:t>需配合工作需求至國內各場站支援健康服務管理事宜。</w:t>
            </w:r>
          </w:p>
        </w:tc>
      </w:tr>
    </w:tbl>
    <w:p w:rsidR="007A4416" w:rsidRPr="003C6444" w:rsidRDefault="007A4416" w:rsidP="007A4416">
      <w:pPr>
        <w:widowControl/>
        <w:spacing w:after="225" w:line="495" w:lineRule="atLeast"/>
        <w:outlineLvl w:val="1"/>
        <w:rPr>
          <w:rFonts w:ascii="標楷體" w:eastAsia="標楷體" w:hAnsi="標楷體" w:cs="新細明體"/>
          <w:b/>
          <w:color w:val="000000" w:themeColor="text1"/>
          <w:kern w:val="0"/>
          <w:sz w:val="33"/>
          <w:szCs w:val="33"/>
        </w:rPr>
      </w:pPr>
      <w:r w:rsidRPr="003C6444">
        <w:rPr>
          <w:rFonts w:ascii="標楷體" w:eastAsia="標楷體" w:hAnsi="標楷體" w:cs="新細明體"/>
          <w:b/>
          <w:color w:val="000000" w:themeColor="text1"/>
          <w:kern w:val="0"/>
          <w:sz w:val="33"/>
          <w:szCs w:val="33"/>
        </w:rPr>
        <w:lastRenderedPageBreak/>
        <w:t>應徵方式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7421"/>
      </w:tblGrid>
      <w:tr w:rsidR="003C6444" w:rsidRPr="003C6444" w:rsidTr="005614DB">
        <w:tc>
          <w:tcPr>
            <w:tcW w:w="1352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職務聯絡人</w:t>
            </w:r>
          </w:p>
        </w:tc>
        <w:tc>
          <w:tcPr>
            <w:tcW w:w="7437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8656F6" w:rsidP="00E426F5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賴先生</w:t>
            </w:r>
          </w:p>
        </w:tc>
      </w:tr>
      <w:tr w:rsidR="003C6444" w:rsidRPr="003C6444" w:rsidTr="005614DB">
        <w:tc>
          <w:tcPr>
            <w:tcW w:w="1352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職務E-mail</w:t>
            </w:r>
          </w:p>
        </w:tc>
        <w:tc>
          <w:tcPr>
            <w:tcW w:w="7437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F72BFF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微軟正黑體"/>
                <w:color w:val="000000" w:themeColor="text1"/>
                <w:kern w:val="0"/>
                <w:szCs w:val="24"/>
              </w:rPr>
              <w:t>599</w:t>
            </w:r>
            <w:r w:rsidR="00015D8E" w:rsidRPr="003C6444">
              <w:rPr>
                <w:rFonts w:ascii="標楷體" w:eastAsia="標楷體" w:hAnsi="標楷體" w:cs="微軟正黑體"/>
                <w:color w:val="000000" w:themeColor="text1"/>
                <w:kern w:val="0"/>
                <w:szCs w:val="24"/>
              </w:rPr>
              <w:t>63@mandarin-airlines.com</w:t>
            </w:r>
          </w:p>
        </w:tc>
      </w:tr>
      <w:tr w:rsidR="003C6444" w:rsidRPr="003C6444" w:rsidTr="005614DB">
        <w:tc>
          <w:tcPr>
            <w:tcW w:w="1352" w:type="dxa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7A4416" w:rsidRPr="003C6444" w:rsidRDefault="007A4416" w:rsidP="007A4416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644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應徵方式</w:t>
            </w:r>
          </w:p>
        </w:tc>
        <w:tc>
          <w:tcPr>
            <w:tcW w:w="7437" w:type="dxa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C6444" w:rsidRPr="003C6444" w:rsidRDefault="003C6444" w:rsidP="003C6444">
            <w:pPr>
              <w:widowControl/>
              <w:wordWrap w:val="0"/>
              <w:spacing w:before="100" w:beforeAutospacing="1" w:after="96"/>
              <w:ind w:left="474" w:hangingChars="206" w:hanging="474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</w:pP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  <w:t>(</w:t>
            </w:r>
            <w:proofErr w:type="gramStart"/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  <w:t>一</w:t>
            </w:r>
            <w:proofErr w:type="gramEnd"/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  <w:t>)</w:t>
            </w: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  <w:t>報名日期：即日起接受報名。</w:t>
            </w:r>
          </w:p>
          <w:p w:rsidR="003C6444" w:rsidRPr="003C6444" w:rsidRDefault="003C6444" w:rsidP="003C6444">
            <w:pPr>
              <w:widowControl/>
              <w:wordWrap w:val="0"/>
              <w:spacing w:before="100" w:beforeAutospacing="1" w:after="96"/>
              <w:ind w:left="474" w:hangingChars="206" w:hanging="474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</w:pP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  <w:t>(二)</w:t>
            </w: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  <w:t>請至華信</w:t>
            </w:r>
            <w:proofErr w:type="gramStart"/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  <w:t>航空官網</w:t>
            </w:r>
            <w:proofErr w:type="gramEnd"/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  <w:t xml:space="preserve"> \ 關於華信</w:t>
            </w: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  <w:t>\ 華信徵才 ，下載工作申請表，詳細填妥後以E-Mail寄送報名。</w:t>
            </w:r>
          </w:p>
          <w:p w:rsidR="003C6444" w:rsidRPr="003C6444" w:rsidRDefault="003C6444" w:rsidP="003C6444">
            <w:pPr>
              <w:widowControl/>
              <w:wordWrap w:val="0"/>
              <w:spacing w:before="100" w:beforeAutospacing="1" w:after="96"/>
              <w:ind w:left="474" w:hangingChars="206" w:hanging="474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</w:pP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  <w:t>(三)</w:t>
            </w: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  <w:t>完成履歷投遞報名程序，本公司會以投遞工作申請表實施初步審查後，合乎條件者會再另行通知面試。</w:t>
            </w:r>
          </w:p>
          <w:p w:rsidR="007A4416" w:rsidRPr="003C6444" w:rsidRDefault="003C6444" w:rsidP="003C6444">
            <w:pPr>
              <w:widowControl/>
              <w:wordWrap w:val="0"/>
              <w:spacing w:before="100" w:beforeAutospacing="1" w:after="96"/>
              <w:ind w:left="474" w:hangingChars="206" w:hanging="474"/>
              <w:rPr>
                <w:rFonts w:ascii="標楷體" w:eastAsia="標楷體" w:hAnsi="標楷體" w:cs="新細明體"/>
                <w:color w:val="000000" w:themeColor="text1"/>
                <w:kern w:val="0"/>
                <w:sz w:val="23"/>
                <w:szCs w:val="23"/>
              </w:rPr>
            </w:pP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  <w:t>(四)</w:t>
            </w:r>
            <w:r w:rsidRPr="003C644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</w:rPr>
              <w:t>面試日期：另行通知。</w:t>
            </w:r>
          </w:p>
        </w:tc>
      </w:tr>
    </w:tbl>
    <w:p w:rsidR="00D70A9E" w:rsidRPr="00C81F98" w:rsidRDefault="00D70A9E" w:rsidP="007A4416">
      <w:pPr>
        <w:autoSpaceDE w:val="0"/>
        <w:autoSpaceDN w:val="0"/>
        <w:adjustRightInd w:val="0"/>
        <w:spacing w:line="440" w:lineRule="exact"/>
        <w:rPr>
          <w:rFonts w:ascii="微軟正黑體" w:eastAsia="微軟正黑體"/>
          <w:color w:val="000000"/>
        </w:rPr>
      </w:pPr>
    </w:p>
    <w:sectPr w:rsidR="00D70A9E" w:rsidRPr="00C81F98" w:rsidSect="005614DB">
      <w:headerReference w:type="default" r:id="rId8"/>
      <w:endnotePr>
        <w:numFmt w:val="decimal"/>
      </w:endnotePr>
      <w:pgSz w:w="11906" w:h="16838"/>
      <w:pgMar w:top="426" w:right="1134" w:bottom="1676" w:left="1134" w:header="28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1F" w:rsidRDefault="00392B1F">
      <w:r>
        <w:separator/>
      </w:r>
    </w:p>
  </w:endnote>
  <w:endnote w:type="continuationSeparator" w:id="0">
    <w:p w:rsidR="00392B1F" w:rsidRDefault="003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5C7o00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1F" w:rsidRDefault="00392B1F">
      <w:r>
        <w:separator/>
      </w:r>
    </w:p>
  </w:footnote>
  <w:footnote w:type="continuationSeparator" w:id="0">
    <w:p w:rsidR="00392B1F" w:rsidRDefault="00392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9E" w:rsidRDefault="00FB304A">
    <w:pPr>
      <w:pStyle w:val="a9"/>
      <w:jc w:val="both"/>
    </w:pPr>
    <w:r>
      <w:rPr>
        <w:noProof/>
      </w:rPr>
      <w:drawing>
        <wp:inline distT="0" distB="0" distL="0" distR="0">
          <wp:extent cx="1800225" cy="476250"/>
          <wp:effectExtent l="0" t="0" r="9525" b="0"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0A9E">
      <w:rPr>
        <w:rFonts w:hint="eastAsia"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EA4"/>
    <w:multiLevelType w:val="multilevel"/>
    <w:tmpl w:val="C320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E64AA"/>
    <w:multiLevelType w:val="hybridMultilevel"/>
    <w:tmpl w:val="D0968C5E"/>
    <w:lvl w:ilvl="0" w:tplc="A9501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E316FF"/>
    <w:multiLevelType w:val="hybridMultilevel"/>
    <w:tmpl w:val="BF4C4886"/>
    <w:lvl w:ilvl="0" w:tplc="8B20AB00">
      <w:start w:val="1"/>
      <w:numFmt w:val="decimal"/>
      <w:lvlText w:val="%1."/>
      <w:lvlJc w:val="left"/>
      <w:pPr>
        <w:ind w:left="35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2C09082F"/>
    <w:multiLevelType w:val="hybridMultilevel"/>
    <w:tmpl w:val="41E8B0E2"/>
    <w:lvl w:ilvl="0" w:tplc="4C249456">
      <w:start w:val="1"/>
      <w:numFmt w:val="decimal"/>
      <w:lvlText w:val="%1."/>
      <w:lvlJc w:val="left"/>
      <w:pPr>
        <w:ind w:left="1351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56383CCD"/>
    <w:multiLevelType w:val="singleLevel"/>
    <w:tmpl w:val="56383CCD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97D6748"/>
    <w:multiLevelType w:val="multilevel"/>
    <w:tmpl w:val="597D6748"/>
    <w:lvl w:ilvl="0">
      <w:start w:val="1"/>
      <w:numFmt w:val="taiwaneseCountingThousand"/>
      <w:lvlText w:val="(%1)"/>
      <w:lvlJc w:val="left"/>
      <w:pPr>
        <w:tabs>
          <w:tab w:val="num" w:pos="990"/>
        </w:tabs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1920"/>
        </w:tabs>
      </w:pPr>
    </w:lvl>
    <w:lvl w:ilvl="3">
      <w:start w:val="1"/>
      <w:numFmt w:val="decimal"/>
      <w:lvlText w:val="%4."/>
      <w:lvlJc w:val="left"/>
      <w:pPr>
        <w:tabs>
          <w:tab w:val="num" w:pos="2400"/>
        </w:tabs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</w:pPr>
    </w:lvl>
    <w:lvl w:ilvl="5">
      <w:start w:val="1"/>
      <w:numFmt w:val="lowerRoman"/>
      <w:lvlText w:val="%6."/>
      <w:lvlJc w:val="right"/>
      <w:pPr>
        <w:tabs>
          <w:tab w:val="num" w:pos="3360"/>
        </w:tabs>
      </w:pPr>
    </w:lvl>
    <w:lvl w:ilvl="6">
      <w:start w:val="1"/>
      <w:numFmt w:val="decimal"/>
      <w:lvlText w:val="%7."/>
      <w:lvlJc w:val="left"/>
      <w:pPr>
        <w:tabs>
          <w:tab w:val="num" w:pos="3840"/>
        </w:tabs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</w:pPr>
    </w:lvl>
    <w:lvl w:ilvl="8">
      <w:start w:val="1"/>
      <w:numFmt w:val="lowerRoman"/>
      <w:lvlText w:val="%9."/>
      <w:lvlJc w:val="right"/>
      <w:pPr>
        <w:tabs>
          <w:tab w:val="num" w:pos="4800"/>
        </w:tabs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C0F"/>
    <w:rsid w:val="00015D8E"/>
    <w:rsid w:val="0005359D"/>
    <w:rsid w:val="000548A4"/>
    <w:rsid w:val="00067EEA"/>
    <w:rsid w:val="0013007A"/>
    <w:rsid w:val="00172A27"/>
    <w:rsid w:val="001B12E4"/>
    <w:rsid w:val="00220F86"/>
    <w:rsid w:val="00236266"/>
    <w:rsid w:val="00281BA9"/>
    <w:rsid w:val="00313472"/>
    <w:rsid w:val="003266C4"/>
    <w:rsid w:val="003867C5"/>
    <w:rsid w:val="00392B1F"/>
    <w:rsid w:val="003C6444"/>
    <w:rsid w:val="00420C98"/>
    <w:rsid w:val="004267CD"/>
    <w:rsid w:val="00471A46"/>
    <w:rsid w:val="00484035"/>
    <w:rsid w:val="004A565B"/>
    <w:rsid w:val="004B5159"/>
    <w:rsid w:val="004C585D"/>
    <w:rsid w:val="005614DB"/>
    <w:rsid w:val="005827AF"/>
    <w:rsid w:val="00593E1B"/>
    <w:rsid w:val="005D4CAE"/>
    <w:rsid w:val="0060298B"/>
    <w:rsid w:val="00653D76"/>
    <w:rsid w:val="00682923"/>
    <w:rsid w:val="00694D9C"/>
    <w:rsid w:val="006A5459"/>
    <w:rsid w:val="007A4416"/>
    <w:rsid w:val="007D3302"/>
    <w:rsid w:val="007E70DA"/>
    <w:rsid w:val="007F0435"/>
    <w:rsid w:val="008210EB"/>
    <w:rsid w:val="00844568"/>
    <w:rsid w:val="008656F6"/>
    <w:rsid w:val="008843E7"/>
    <w:rsid w:val="00911B5F"/>
    <w:rsid w:val="00951DD3"/>
    <w:rsid w:val="00993549"/>
    <w:rsid w:val="00A3693C"/>
    <w:rsid w:val="00A81E96"/>
    <w:rsid w:val="00AD027F"/>
    <w:rsid w:val="00B33044"/>
    <w:rsid w:val="00B874A9"/>
    <w:rsid w:val="00C235E7"/>
    <w:rsid w:val="00C32898"/>
    <w:rsid w:val="00C42E21"/>
    <w:rsid w:val="00C81F98"/>
    <w:rsid w:val="00CA5E85"/>
    <w:rsid w:val="00CC009A"/>
    <w:rsid w:val="00D70A9E"/>
    <w:rsid w:val="00D761A6"/>
    <w:rsid w:val="00DF6104"/>
    <w:rsid w:val="00E151C9"/>
    <w:rsid w:val="00E426F5"/>
    <w:rsid w:val="00E516CF"/>
    <w:rsid w:val="00E77EB2"/>
    <w:rsid w:val="00E839A5"/>
    <w:rsid w:val="00EE5854"/>
    <w:rsid w:val="00F72BFF"/>
    <w:rsid w:val="00F919E6"/>
    <w:rsid w:val="00F95E52"/>
    <w:rsid w:val="00FB304A"/>
    <w:rsid w:val="0BD43DA2"/>
    <w:rsid w:val="1BF7691F"/>
    <w:rsid w:val="1E9C254C"/>
    <w:rsid w:val="42927C3B"/>
    <w:rsid w:val="48260414"/>
    <w:rsid w:val="499375E0"/>
    <w:rsid w:val="588750D9"/>
    <w:rsid w:val="5E2207DD"/>
    <w:rsid w:val="613A306B"/>
    <w:rsid w:val="62B4389B"/>
    <w:rsid w:val="6B39211D"/>
    <w:rsid w:val="6BDE1549"/>
    <w:rsid w:val="76867A75"/>
    <w:rsid w:val="76F5192E"/>
    <w:rsid w:val="772D780C"/>
    <w:rsid w:val="7F35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" w:uiPriority="0" w:unhideWhenUsed="0"/>
    <w:lsdException w:name="Subtitle" w:semiHidden="0" w:uiPriority="11" w:unhideWhenUsed="0" w:qFormat="1"/>
    <w:lsdException w:name="Body Text 2" w:uiPriority="2" w:unhideWhenUsed="0"/>
    <w:lsdException w:name="Block Text" w:uiPriority="0" w:unhideWhenUsed="0"/>
    <w:lsdException w:name="Hyperlink" w:uiPriority="0" w:unhideWhenUsed="0"/>
    <w:lsdException w:name="Followed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lock Text"/>
    <w:basedOn w:val="a"/>
    <w:semiHidden/>
    <w:pPr>
      <w:ind w:left="57" w:right="57"/>
    </w:pPr>
    <w:rPr>
      <w:rFonts w:ascii="新細明體"/>
    </w:rPr>
  </w:style>
  <w:style w:type="paragraph" w:styleId="a8">
    <w:name w:val="Body Text"/>
    <w:basedOn w:val="a"/>
    <w:semiHidden/>
    <w:rPr>
      <w:rFonts w:ascii="標楷體" w:eastAsia="標楷體"/>
      <w:sz w:val="28"/>
    </w:rPr>
  </w:style>
  <w:style w:type="paragraph" w:styleId="2">
    <w:name w:val="Body Text 2"/>
    <w:basedOn w:val="a"/>
    <w:uiPriority w:val="2"/>
    <w:semiHidden/>
    <w:pPr>
      <w:autoSpaceDE w:val="0"/>
      <w:autoSpaceDN w:val="0"/>
      <w:adjustRightInd w:val="0"/>
      <w:spacing w:line="440" w:lineRule="exact"/>
      <w:jc w:val="both"/>
    </w:pPr>
    <w:rPr>
      <w:rFonts w:ascii="TT5C7o00" w:eastAsia="TT5C7o00"/>
      <w:color w:val="0000FF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List Paragraph"/>
    <w:basedOn w:val="a"/>
    <w:uiPriority w:val="99"/>
    <w:qFormat/>
    <w:rsid w:val="00471A46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F72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72B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" w:uiPriority="0" w:unhideWhenUsed="0"/>
    <w:lsdException w:name="Subtitle" w:semiHidden="0" w:uiPriority="11" w:unhideWhenUsed="0" w:qFormat="1"/>
    <w:lsdException w:name="Body Text 2" w:uiPriority="2" w:unhideWhenUsed="0"/>
    <w:lsdException w:name="Block Text" w:uiPriority="0" w:unhideWhenUsed="0"/>
    <w:lsdException w:name="Hyperlink" w:uiPriority="0" w:unhideWhenUsed="0"/>
    <w:lsdException w:name="Followed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lock Text"/>
    <w:basedOn w:val="a"/>
    <w:semiHidden/>
    <w:pPr>
      <w:ind w:left="57" w:right="57"/>
    </w:pPr>
    <w:rPr>
      <w:rFonts w:ascii="新細明體"/>
    </w:rPr>
  </w:style>
  <w:style w:type="paragraph" w:styleId="a8">
    <w:name w:val="Body Text"/>
    <w:basedOn w:val="a"/>
    <w:semiHidden/>
    <w:rPr>
      <w:rFonts w:ascii="標楷體" w:eastAsia="標楷體"/>
      <w:sz w:val="28"/>
    </w:rPr>
  </w:style>
  <w:style w:type="paragraph" w:styleId="2">
    <w:name w:val="Body Text 2"/>
    <w:basedOn w:val="a"/>
    <w:uiPriority w:val="2"/>
    <w:semiHidden/>
    <w:pPr>
      <w:autoSpaceDE w:val="0"/>
      <w:autoSpaceDN w:val="0"/>
      <w:adjustRightInd w:val="0"/>
      <w:spacing w:line="440" w:lineRule="exact"/>
      <w:jc w:val="both"/>
    </w:pPr>
    <w:rPr>
      <w:rFonts w:ascii="TT5C7o00" w:eastAsia="TT5C7o00"/>
      <w:color w:val="0000FF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List Paragraph"/>
    <w:basedOn w:val="a"/>
    <w:uiPriority w:val="99"/>
    <w:qFormat/>
    <w:rsid w:val="00471A46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F72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72B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105</Words>
  <Characters>604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地勤時薪服務人員招募簡章</dc:title>
  <dc:subject/>
  <dc:creator>32891</dc:creator>
  <cp:keywords/>
  <cp:lastModifiedBy>賴郁文</cp:lastModifiedBy>
  <cp:revision>13</cp:revision>
  <cp:lastPrinted>2019-06-25T05:46:00Z</cp:lastPrinted>
  <dcterms:created xsi:type="dcterms:W3CDTF">2021-03-17T05:17:00Z</dcterms:created>
  <dcterms:modified xsi:type="dcterms:W3CDTF">2021-11-29T07:11:00Z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1028-10.6.0.5380</vt:lpwstr>
  </property>
</Properties>
</file>